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Let’s Breakthrough Together!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Here's a recap from this week's call:</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Use a song for integration where the guests can rest in silence. We encourage you to play a calming instrument (live sound has a big impact).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 sure to practice to make sure it adds to the experience rather than taking away.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Some easy to learn instruments: Harmonica, Drums (spirit drums, buffalo drums), Bells &amp; Chimes, Ukulele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Use your singing voice!! We connect deeply with human vocals so hearing them while in these deep states really resonates with people. Remember that we sing to connect, not to impress, and as always a little bit of practice goes a long way.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Use scents to ground people (incense, sage, palo santo, essential oils)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After integration song / playing instrument use a slightly more up beat rhythm to bring them back into the room and invite them to stretch and return to a sitting position for closing circle </w:t>
      </w:r>
    </w:p>
    <w:p w:rsidR="00000000" w:rsidDel="00000000" w:rsidP="00000000" w:rsidRDefault="00000000" w:rsidRPr="00000000" w14:paraId="00000010">
      <w:pPr>
        <w:rPr/>
      </w:pPr>
      <w:r w:rsidDel="00000000" w:rsidR="00000000" w:rsidRPr="00000000">
        <w:rPr>
          <w:rtl w:val="0"/>
        </w:rPr>
        <w:t xml:space="preserve">(consider Nessi Gomes - All Related)</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Once everyone is seated begin a sharing circle by letting them know you'll call on them one by one so that way everyone has an opportunity to share.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Once everyone has shared say your final statements of gratitude and share how they can connect with you, and invite them to your next class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Tip: Invite them to invite someone else who they feel would benefit from this experience.</w:t>
      </w:r>
    </w:p>
    <w:p w:rsidR="00000000" w:rsidDel="00000000" w:rsidP="00000000" w:rsidRDefault="00000000" w:rsidRPr="00000000" w14:paraId="00000017">
      <w:pPr>
        <w:rPr/>
      </w:pPr>
      <w:r w:rsidDel="00000000" w:rsidR="00000000" w:rsidRPr="00000000">
        <w:rPr>
          <w:rtl w:val="0"/>
        </w:rPr>
        <w:t xml:space="preserve">Important: Invite guests to stay after the end of the experience if they have a strong emotional release to ensure that they have a proper support system (friends, family, coach, therapist) to assist them moving forward or to book additional one on one sessions with yourself.</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Homework</w:t>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numPr>
          <w:ilvl w:val="0"/>
          <w:numId w:val="4"/>
        </w:numPr>
        <w:ind w:left="720" w:hanging="360"/>
        <w:rPr>
          <w:u w:val="none"/>
        </w:rPr>
      </w:pPr>
      <w:r w:rsidDel="00000000" w:rsidR="00000000" w:rsidRPr="00000000">
        <w:rPr>
          <w:rtl w:val="0"/>
        </w:rPr>
        <w:t xml:space="preserve">Do a full session with extra emphasis on the closing aspect and sharing session.</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5"/>
        </w:numPr>
        <w:ind w:left="720" w:hanging="360"/>
        <w:rPr>
          <w:u w:val="none"/>
        </w:rPr>
      </w:pPr>
      <w:r w:rsidDel="00000000" w:rsidR="00000000" w:rsidRPr="00000000">
        <w:rPr>
          <w:rtl w:val="0"/>
        </w:rPr>
        <w:t xml:space="preserve">Be present and give feedback while your partner is guiding you</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Sing along your favorite songs for Integration (try to record and listen to yourself)</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numPr>
          <w:ilvl w:val="0"/>
          <w:numId w:val="2"/>
        </w:numPr>
        <w:ind w:left="720" w:hanging="360"/>
        <w:rPr>
          <w:u w:val="none"/>
        </w:rPr>
      </w:pPr>
      <w:r w:rsidDel="00000000" w:rsidR="00000000" w:rsidRPr="00000000">
        <w:rPr>
          <w:rtl w:val="0"/>
        </w:rPr>
        <w:t xml:space="preserve">Remember to use your log sheet to capture the feedback that is given to you</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3"/>
        </w:numPr>
        <w:ind w:left="720" w:hanging="360"/>
        <w:rPr>
          <w:u w:val="none"/>
        </w:rPr>
      </w:pPr>
      <w:r w:rsidDel="00000000" w:rsidR="00000000" w:rsidRPr="00000000">
        <w:rPr>
          <w:rtl w:val="0"/>
        </w:rPr>
        <w:t xml:space="preserve">Here's the link for the next call: (add your zoom link)</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(your name) and The Elemental Rhythm Team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